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CE" w:rsidRDefault="00EE1314">
      <w:pPr>
        <w:pStyle w:val="11"/>
        <w:spacing w:before="71" w:line="240" w:lineRule="auto"/>
        <w:ind w:right="1574"/>
        <w:jc w:val="center"/>
      </w:pPr>
      <w:r>
        <w:t>АННОТАЦИИ К РАБОЧИМ ПРОГРАММАМ</w:t>
      </w:r>
    </w:p>
    <w:p w:rsidR="006921CE" w:rsidRDefault="00575317">
      <w:pPr>
        <w:ind w:left="2579" w:right="1877"/>
        <w:jc w:val="center"/>
        <w:rPr>
          <w:b/>
          <w:sz w:val="24"/>
        </w:rPr>
      </w:pPr>
      <w:r>
        <w:rPr>
          <w:b/>
          <w:sz w:val="24"/>
        </w:rPr>
        <w:t>среднего</w:t>
      </w:r>
      <w:r w:rsidR="00EE1314">
        <w:rPr>
          <w:b/>
          <w:sz w:val="24"/>
        </w:rPr>
        <w:t xml:space="preserve"> общего образования 10-11 классов на 202</w:t>
      </w:r>
      <w:r w:rsidR="001241AD">
        <w:rPr>
          <w:b/>
          <w:sz w:val="24"/>
        </w:rPr>
        <w:t>4</w:t>
      </w:r>
      <w:r w:rsidR="00EE1314">
        <w:rPr>
          <w:b/>
          <w:sz w:val="24"/>
        </w:rPr>
        <w:t>-202</w:t>
      </w:r>
      <w:r w:rsidR="001241AD">
        <w:rPr>
          <w:b/>
          <w:sz w:val="24"/>
        </w:rPr>
        <w:t>5</w:t>
      </w:r>
      <w:r w:rsidR="00EE1314">
        <w:rPr>
          <w:b/>
          <w:sz w:val="24"/>
        </w:rPr>
        <w:t xml:space="preserve"> учебный год</w:t>
      </w:r>
    </w:p>
    <w:p w:rsidR="006921CE" w:rsidRDefault="006921CE">
      <w:pPr>
        <w:pStyle w:val="a3"/>
        <w:ind w:left="0" w:firstLine="0"/>
        <w:jc w:val="left"/>
        <w:rPr>
          <w:b/>
        </w:rPr>
      </w:pPr>
    </w:p>
    <w:p w:rsidR="006921CE" w:rsidRDefault="00EE1314">
      <w:pPr>
        <w:spacing w:line="274" w:lineRule="exact"/>
        <w:ind w:left="810"/>
        <w:jc w:val="both"/>
        <w:rPr>
          <w:b/>
          <w:sz w:val="24"/>
        </w:rPr>
      </w:pPr>
      <w:r>
        <w:rPr>
          <w:b/>
          <w:sz w:val="24"/>
        </w:rPr>
        <w:t>Аннотация к рабочей программе по русскому языку 10-11 классы</w:t>
      </w:r>
    </w:p>
    <w:p w:rsidR="006921CE" w:rsidRDefault="00EE1314">
      <w:pPr>
        <w:pStyle w:val="a3"/>
        <w:ind w:right="110"/>
      </w:pPr>
      <w:r>
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</w:t>
      </w:r>
      <w:r w:rsidR="00575317">
        <w:t xml:space="preserve"> ФОП СОО</w:t>
      </w:r>
      <w:r>
        <w:t>, а также Федеральной программы воспитания, с учётом Концепции преподавания русского языка и литературы в Российской Федерации</w:t>
      </w:r>
      <w:r w:rsidR="00575317">
        <w:t>.</w:t>
      </w:r>
    </w:p>
    <w:p w:rsidR="006921CE" w:rsidRDefault="00EE1314">
      <w:pPr>
        <w:pStyle w:val="a3"/>
        <w:ind w:right="107"/>
      </w:pPr>
      <w:proofErr w:type="gramStart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921CE" w:rsidRDefault="00EE1314">
      <w:pPr>
        <w:pStyle w:val="a3"/>
        <w:ind w:right="110"/>
      </w:pPr>
      <w:r>
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способностей,мышления, памятиивоображения,навыковсамостоятельнойучебнойдеятельности,самообразования. </w:t>
      </w:r>
      <w:proofErr w:type="gramStart"/>
      <w:r>
        <w:t>Содержании</w:t>
      </w:r>
      <w:proofErr w:type="gramEnd"/>
      <w:r>
        <w:t xml:space="preserve"> программы выделяется три сквозные линии: «Язык и речь. Культураречи»,</w:t>
      </w:r>
    </w:p>
    <w:p w:rsidR="006921CE" w:rsidRDefault="00EE1314">
      <w:pPr>
        <w:pStyle w:val="a3"/>
        <w:ind w:firstLine="0"/>
      </w:pPr>
      <w:r>
        <w:t>«Речь. Речевое общение. Текст», «Функциональная стилистика. Культура речи».</w:t>
      </w:r>
    </w:p>
    <w:p w:rsidR="006921CE" w:rsidRDefault="00EE1314">
      <w:pPr>
        <w:pStyle w:val="a3"/>
        <w:ind w:right="109"/>
      </w:pPr>
      <w:r>
        <w:t>На</w:t>
      </w:r>
      <w:r w:rsidR="001241AD">
        <w:t xml:space="preserve"> </w:t>
      </w:r>
      <w:r>
        <w:t>изучение</w:t>
      </w:r>
      <w:r w:rsidR="001241AD">
        <w:t xml:space="preserve"> </w:t>
      </w:r>
      <w:r>
        <w:t>русского</w:t>
      </w:r>
      <w:r w:rsidR="001241AD">
        <w:t xml:space="preserve"> </w:t>
      </w:r>
      <w:r>
        <w:t>языка</w:t>
      </w:r>
      <w:r w:rsidR="001241AD">
        <w:t xml:space="preserve"> </w:t>
      </w:r>
      <w:r>
        <w:t>на</w:t>
      </w:r>
      <w:r w:rsidR="001241AD">
        <w:t xml:space="preserve"> </w:t>
      </w:r>
      <w:r>
        <w:t>ступени</w:t>
      </w:r>
      <w:r w:rsidR="001241AD">
        <w:t xml:space="preserve"> </w:t>
      </w:r>
      <w:r>
        <w:t>среднего</w:t>
      </w:r>
      <w:r w:rsidR="001241AD">
        <w:t xml:space="preserve"> </w:t>
      </w:r>
      <w:r>
        <w:t>общего</w:t>
      </w:r>
      <w:r w:rsidR="001241AD">
        <w:t xml:space="preserve"> </w:t>
      </w:r>
      <w:r>
        <w:t>образования</w:t>
      </w:r>
      <w:r w:rsidR="001241AD">
        <w:t xml:space="preserve"> </w:t>
      </w:r>
      <w:r>
        <w:t>отводится</w:t>
      </w:r>
      <w:r w:rsidR="001241AD">
        <w:t xml:space="preserve"> </w:t>
      </w:r>
      <w:r w:rsidR="00E34924">
        <w:t>102 час</w:t>
      </w:r>
      <w:proofErr w:type="gramStart"/>
      <w:r w:rsidR="00E34924">
        <w:t>а(</w:t>
      </w:r>
      <w:proofErr w:type="gramEnd"/>
      <w:r w:rsidR="00E34924">
        <w:t>базовый уровень)</w:t>
      </w:r>
      <w:r>
        <w:t xml:space="preserve">: 10 класс – 68 часов </w:t>
      </w:r>
      <w:r w:rsidR="00E34924">
        <w:t>(2 часа в неделю); 11 класс – 34</w:t>
      </w:r>
      <w:r>
        <w:t xml:space="preserve"> часов (</w:t>
      </w:r>
      <w:r w:rsidR="00E34924">
        <w:t>1 час</w:t>
      </w:r>
      <w:r>
        <w:t xml:space="preserve"> </w:t>
      </w:r>
      <w:proofErr w:type="spellStart"/>
      <w:r>
        <w:t>внеделю</w:t>
      </w:r>
      <w:proofErr w:type="spellEnd"/>
      <w:r>
        <w:t>)</w:t>
      </w:r>
      <w:r w:rsidR="00E34924">
        <w:t xml:space="preserve">, </w:t>
      </w:r>
      <w:r w:rsidR="005F7658">
        <w:t xml:space="preserve">238 часов </w:t>
      </w:r>
      <w:r w:rsidR="00E34924">
        <w:t>(углубленный уровень): 10 класс – 136 часов(4 часа в неделю); 11 класс – 102 часа</w:t>
      </w:r>
      <w:r w:rsidR="005F7658">
        <w:t xml:space="preserve"> (3 часа в неделю)</w:t>
      </w:r>
      <w:r>
        <w:t>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794"/>
      </w:pPr>
      <w:r>
        <w:t>Аннотация к рабочей программе по литературе 10-11 классы</w:t>
      </w:r>
    </w:p>
    <w:p w:rsidR="006921CE" w:rsidRDefault="00EE1314">
      <w:pPr>
        <w:pStyle w:val="a3"/>
        <w:ind w:right="108"/>
      </w:pPr>
      <w:r>
        <w:t>Федеральная 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</w:t>
      </w:r>
      <w:r w:rsidR="005F7658">
        <w:t xml:space="preserve"> ФОП СОО,</w:t>
      </w:r>
      <w:r>
        <w:t xml:space="preserve"> а также федеральной программы воспитания, с учётом Концепции преподавания русского языка и литературы в Российской Федерации</w:t>
      </w:r>
      <w:r w:rsidR="005F7658">
        <w:t>.</w:t>
      </w:r>
    </w:p>
    <w:p w:rsidR="006921CE" w:rsidRDefault="00EE1314">
      <w:pPr>
        <w:pStyle w:val="a3"/>
        <w:ind w:right="107"/>
      </w:pPr>
      <w:r>
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ХIХ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жизненнымичитательскимопытом</w:t>
      </w:r>
      <w:proofErr w:type="gramStart"/>
      <w:r>
        <w:t>.В</w:t>
      </w:r>
      <w:proofErr w:type="gramEnd"/>
      <w:r>
        <w:t>федеральнойрабочейпрограммеучебногопредмета</w:t>
      </w:r>
    </w:p>
    <w:p w:rsidR="006921CE" w:rsidRDefault="00EE1314">
      <w:pPr>
        <w:pStyle w:val="a3"/>
        <w:ind w:right="109" w:firstLine="0"/>
      </w:pPr>
      <w:r>
        <w:t>«Литература» учтены этапы российского историко-литературного процесса второй половины Х</w:t>
      </w:r>
      <w:proofErr w:type="gramStart"/>
      <w:r>
        <w:t>I</w:t>
      </w:r>
      <w:proofErr w:type="gramEnd"/>
      <w:r>
        <w:t>Х - начала ХХI века, представлены разделы, включающие произведения литератур народов России и зарубежной литературы.</w:t>
      </w:r>
    </w:p>
    <w:p w:rsidR="004263B5" w:rsidRDefault="00EE1314" w:rsidP="004263B5">
      <w:pPr>
        <w:pStyle w:val="a3"/>
        <w:ind w:right="112"/>
      </w:pPr>
      <w:r>
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</w:t>
      </w:r>
    </w:p>
    <w:p w:rsidR="006921CE" w:rsidRDefault="00EE1314" w:rsidP="004263B5">
      <w:pPr>
        <w:pStyle w:val="a3"/>
        <w:ind w:right="112"/>
      </w:pPr>
      <w:r>
        <w:t>В 10-11 классах на изучение учебного предмета «Литература» (базовый уровень) отводится 204 часа: 10 класс – 102 часа (3 часа в неделю); 11 класс – 102 часа (3 часа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spacing w:line="240" w:lineRule="auto"/>
        <w:ind w:left="4130" w:right="1262" w:hanging="2168"/>
      </w:pPr>
      <w:r>
        <w:t xml:space="preserve">Аннотация к рабочей программе по истории 10-11 классы </w:t>
      </w:r>
    </w:p>
    <w:p w:rsidR="006921CE" w:rsidRDefault="00EE1314">
      <w:pPr>
        <w:pStyle w:val="a3"/>
        <w:ind w:right="110"/>
      </w:pPr>
      <w:r>
        <w:t xml:space="preserve">Федеральнаярабочаяпрограммапоисториинауровнесреднегообщегообразования составлена на основе требований к результатам освоения ООП СОО, представленных в </w:t>
      </w:r>
      <w:r>
        <w:lastRenderedPageBreak/>
        <w:t>ФГОССОО,</w:t>
      </w:r>
      <w:r w:rsidR="006C2920">
        <w:rPr>
          <w:spacing w:val="-14"/>
        </w:rPr>
        <w:t xml:space="preserve">ФОП СОО, </w:t>
      </w:r>
      <w:r>
        <w:t>атакжефедеральнойпрограммывоспитания</w:t>
      </w:r>
      <w:r w:rsidR="006C2920">
        <w:t>.</w:t>
      </w:r>
    </w:p>
    <w:p w:rsidR="006921CE" w:rsidRDefault="00EE1314">
      <w:pPr>
        <w:pStyle w:val="a3"/>
        <w:ind w:right="110"/>
      </w:pPr>
      <w:r>
        <w:t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921CE" w:rsidRDefault="00EE1314">
      <w:pPr>
        <w:pStyle w:val="a3"/>
        <w:ind w:right="109"/>
      </w:pPr>
      <w: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921CE" w:rsidRDefault="00EE1314">
      <w:pPr>
        <w:pStyle w:val="a3"/>
        <w:ind w:right="109"/>
      </w:pPr>
      <w:r>
        <w:t>На изучение истории на ступени среднего общего образования (базовый уровень) отводится 136 часов: 10 класс – 68 часов (2 часа в неделю); 11 класс – 68 часов (2 часа в неделю).</w:t>
      </w:r>
    </w:p>
    <w:p w:rsidR="006921CE" w:rsidRDefault="006921CE">
      <w:pPr>
        <w:pStyle w:val="a3"/>
        <w:spacing w:before="2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spacing w:line="240" w:lineRule="auto"/>
        <w:ind w:left="3861" w:right="789" w:hanging="2372"/>
      </w:pPr>
      <w:r>
        <w:t xml:space="preserve">Аннотация к рабочей программе по обществознанию 10-11 классы </w:t>
      </w:r>
    </w:p>
    <w:p w:rsidR="006921CE" w:rsidRDefault="00EE1314">
      <w:pPr>
        <w:pStyle w:val="a3"/>
        <w:ind w:right="106"/>
      </w:pPr>
      <w:r>
        <w:t>Федеральная рабочая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</w:t>
      </w:r>
      <w:r w:rsidR="004263B5">
        <w:t xml:space="preserve"> ФОП СОО,</w:t>
      </w:r>
      <w:r>
        <w:t xml:space="preserve"> в соответствии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:rsidR="006921CE" w:rsidRDefault="00EE1314">
      <w:pPr>
        <w:pStyle w:val="a3"/>
        <w:ind w:right="108"/>
      </w:pPr>
      <w:proofErr w:type="gramStart"/>
      <w: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6921CE" w:rsidRDefault="00EE1314">
      <w:pPr>
        <w:pStyle w:val="a3"/>
        <w:ind w:right="108"/>
      </w:pPr>
      <w: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включающихзнания,социальныенавыки,нормыипринципыповедениялюдейвобществе, правовые нормы, регулирующие отношения людей во всех областяхжизни</w:t>
      </w:r>
    </w:p>
    <w:p w:rsidR="006921CE" w:rsidRDefault="00EE1314" w:rsidP="00150E79">
      <w:pPr>
        <w:pStyle w:val="a3"/>
        <w:tabs>
          <w:tab w:val="left" w:pos="1617"/>
          <w:tab w:val="left" w:pos="2299"/>
          <w:tab w:val="left" w:pos="2889"/>
          <w:tab w:val="left" w:pos="4165"/>
          <w:tab w:val="left" w:pos="4443"/>
          <w:tab w:val="left" w:pos="5436"/>
          <w:tab w:val="left" w:pos="5671"/>
          <w:tab w:val="left" w:pos="6643"/>
          <w:tab w:val="left" w:pos="6903"/>
          <w:tab w:val="left" w:pos="7144"/>
          <w:tab w:val="left" w:pos="8746"/>
        </w:tabs>
        <w:ind w:right="106"/>
      </w:pPr>
      <w:r>
        <w:t>Сохранение</w:t>
      </w:r>
      <w:r>
        <w:tab/>
        <w:t>интегративного</w:t>
      </w:r>
      <w:r>
        <w:tab/>
        <w:t>характера</w:t>
      </w:r>
      <w:r>
        <w:tab/>
        <w:t>предмета</w:t>
      </w:r>
      <w:r>
        <w:tab/>
        <w:t>на</w:t>
      </w:r>
      <w:r>
        <w:tab/>
      </w:r>
      <w:r>
        <w:tab/>
        <w:t>углублённом</w:t>
      </w:r>
      <w:r>
        <w:tab/>
      </w:r>
      <w:r>
        <w:rPr>
          <w:spacing w:val="-2"/>
        </w:rPr>
        <w:t xml:space="preserve">уровне </w:t>
      </w:r>
      <w:r>
        <w:t xml:space="preserve">предполагает включение в его содержание тех компонентов, которые создаютцелостноеи достаточно полное представление обо всех основных сторонахразвития общества,о деятельностичеловекакаксубъектаобщественныхотношений,атакжеоспособахих регулирования. Каждый из содержательных компонентов, которые представленыина базовом уровне, раскрывается в углублённом курсе в более широкоммногообразиисвязей иотношений.Крометого,содержаниепредметадополненорядомвопросов,связанныхс логикой и методологией познания социума различными социальныминауками.Усилено внимание к характеристике основных социальных институтов. В </w:t>
      </w:r>
      <w:proofErr w:type="spellStart"/>
      <w:r>
        <w:t>основуотбораи</w:t>
      </w:r>
      <w:proofErr w:type="spellEnd"/>
      <w:r>
        <w:t xml:space="preserve"> построения</w:t>
      </w:r>
      <w:r>
        <w:tab/>
        <w:t>учебного</w:t>
      </w:r>
      <w:r>
        <w:tab/>
        <w:t>содержания</w:t>
      </w:r>
      <w:r>
        <w:tab/>
      </w:r>
      <w:r>
        <w:tab/>
        <w:t>положен</w:t>
      </w:r>
      <w:r>
        <w:tab/>
      </w:r>
      <w:r>
        <w:tab/>
        <w:t>принцип</w:t>
      </w:r>
      <w:r>
        <w:tab/>
      </w:r>
      <w:r>
        <w:tab/>
      </w:r>
      <w:proofErr w:type="spellStart"/>
      <w:r>
        <w:rPr>
          <w:spacing w:val="-1"/>
        </w:rPr>
        <w:t>многодисциплинарности</w:t>
      </w:r>
      <w:r>
        <w:t>обществоведческого</w:t>
      </w:r>
      <w:proofErr w:type="spellEnd"/>
      <w:r>
        <w:t xml:space="preserve"> знания. Разделы курса отражают основы различныхсоциальныхнаук. Углубление теоретических представлений сопровождается созданиемусловийдля развития способности самостоятельного получения </w:t>
      </w:r>
      <w:r>
        <w:lastRenderedPageBreak/>
        <w:t>знаний на основеосвоенияразличных видов (способов) познания, их применения при работе как с адаптированными</w:t>
      </w:r>
      <w:proofErr w:type="gramStart"/>
      <w:r>
        <w:t>,т</w:t>
      </w:r>
      <w:proofErr w:type="gramEnd"/>
      <w:r>
        <w:t>аки неадаптированными источниками информации в условиях возрастанияролимассовых коммуникаций. Содержание учебного предмета ориентированонапознавательную деятельность, опирающуюся как на традиционные формы коммуникации, такина цифровуюсреду,интерактивныеобразовательныетехнологии,визуализированныеданные, схемы,моделированиежизненныхситуаций.Изучениеобществознаниянауглублённом уровне предполагает получение обучающимися широкого (развёрнутого) опытаучебно-</w:t>
      </w:r>
    </w:p>
    <w:p w:rsidR="006921CE" w:rsidRDefault="00EE1314">
      <w:pPr>
        <w:pStyle w:val="a3"/>
        <w:ind w:firstLine="0"/>
        <w:jc w:val="left"/>
      </w:pPr>
      <w:r>
        <w:t>исследовательской деятельности, характерной для высшего образования.</w:t>
      </w:r>
    </w:p>
    <w:p w:rsidR="006921CE" w:rsidRDefault="00EE1314" w:rsidP="00150E79">
      <w:pPr>
        <w:pStyle w:val="a3"/>
        <w:ind w:right="114"/>
      </w:pPr>
      <w: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исоциальных запросов содержание учебного предмета на углублённом уровнеобеспечивает обучающимсяактивность</w:t>
      </w:r>
      <w:proofErr w:type="gramStart"/>
      <w:r>
        <w:t>,п</w:t>
      </w:r>
      <w:proofErr w:type="gramEnd"/>
      <w:r>
        <w:t>озволяющуюучаствоватьвобщественнозначимых,втомчисле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921CE" w:rsidRDefault="00EE1314">
      <w:pPr>
        <w:pStyle w:val="a3"/>
        <w:spacing w:before="1"/>
        <w:ind w:right="115"/>
      </w:pPr>
      <w:r>
        <w:t>Целями изучения учебного предмета «Обществознание» углублённого уровня являются:</w:t>
      </w:r>
    </w:p>
    <w:p w:rsidR="006921CE" w:rsidRDefault="00EE1314">
      <w:pPr>
        <w:pStyle w:val="a3"/>
        <w:ind w:right="108"/>
      </w:pPr>
      <w:proofErr w:type="gramStart"/>
      <w: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 духовно-нравственных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  <w:proofErr w:type="gramEnd"/>
    </w:p>
    <w:p w:rsidR="006921CE" w:rsidRDefault="00EE1314">
      <w:pPr>
        <w:pStyle w:val="a3"/>
        <w:ind w:right="112"/>
      </w:pPr>
      <w:proofErr w:type="gramStart"/>
      <w: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6921CE" w:rsidRDefault="00EE1314">
      <w:pPr>
        <w:pStyle w:val="a3"/>
        <w:spacing w:before="1"/>
        <w:ind w:right="113"/>
      </w:pPr>
      <w: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921CE" w:rsidRPr="00311E66" w:rsidRDefault="00EE1314">
      <w:pPr>
        <w:pStyle w:val="a3"/>
        <w:ind w:right="106"/>
      </w:pPr>
      <w: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финансово-экономическимиидругимисоциальнымиинститутамиирешениязначимыхдля личности задач, реализации личностного потенциала; 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</w:t>
      </w:r>
      <w:r w:rsidRPr="00311E66">
        <w:t>организации,реализующиепрограммывысшегообразования,втомчислепонаправлениям социально-гуманитарнойподготовки.</w:t>
      </w:r>
    </w:p>
    <w:p w:rsidR="002830E5" w:rsidRDefault="002830E5" w:rsidP="002830E5">
      <w:pPr>
        <w:pStyle w:val="a3"/>
        <w:ind w:right="109"/>
      </w:pPr>
      <w:r w:rsidRPr="00311E66">
        <w:t xml:space="preserve">Наизучениеобществознаниянаступенисреднегообщегообразованияотводится136 часов (базовый уровень): 10 класс – 68 часов (2 часа в неделю); 11 класс – 68 часов (2 часа внеделю), </w:t>
      </w:r>
      <w:r w:rsidR="00311E66" w:rsidRPr="00311E66">
        <w:t>340</w:t>
      </w:r>
      <w:r w:rsidRPr="00311E66">
        <w:t xml:space="preserve"> часов (углубленный уровень): 10 класс – 170 часов (5 часов в неделю); 11 класс – 170 часа (5 часов в неделю).</w:t>
      </w:r>
    </w:p>
    <w:p w:rsidR="006921CE" w:rsidRDefault="006921CE">
      <w:pPr>
        <w:pStyle w:val="a3"/>
        <w:spacing w:before="6"/>
        <w:ind w:left="0" w:firstLine="0"/>
        <w:jc w:val="left"/>
      </w:pPr>
    </w:p>
    <w:p w:rsidR="006921CE" w:rsidRDefault="00EE1314">
      <w:pPr>
        <w:pStyle w:val="11"/>
        <w:ind w:left="1837"/>
      </w:pPr>
      <w:r>
        <w:lastRenderedPageBreak/>
        <w:t>Аннотация к рабочей программе по географии 10-11 классы</w:t>
      </w:r>
    </w:p>
    <w:p w:rsidR="006921CE" w:rsidRDefault="00EE1314" w:rsidP="00311E66">
      <w:pPr>
        <w:pStyle w:val="a3"/>
        <w:ind w:right="109"/>
      </w:pPr>
      <w:proofErr w:type="gramStart"/>
      <w:r>
        <w:t>Федеральная рабочая программа учебного предмета «География» на уровне основного общего образования Программа по географии составлена на основе требований к результатам освоения ООП СОО, представленных в ФГОС СОО,</w:t>
      </w:r>
      <w:r w:rsidR="00756C67">
        <w:t xml:space="preserve"> ФОП СОО, </w:t>
      </w:r>
      <w:r>
        <w:t xml:space="preserve">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</w:r>
      <w:proofErr w:type="gramEnd"/>
      <w:r>
        <w:t xml:space="preserve"> Изучение географии направлено на достижение следующих целей:</w:t>
      </w:r>
    </w:p>
    <w:p w:rsidR="006921CE" w:rsidRDefault="00EE1314" w:rsidP="00311E66">
      <w:pPr>
        <w:pStyle w:val="a3"/>
        <w:ind w:right="115"/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6921CE" w:rsidRDefault="00EE1314" w:rsidP="00311E66">
      <w:pPr>
        <w:pStyle w:val="a3"/>
        <w:spacing w:before="1"/>
        <w:ind w:right="115"/>
      </w:pPr>
      <w: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</w:t>
      </w:r>
    </w:p>
    <w:p w:rsidR="006921CE" w:rsidRDefault="00EE1314" w:rsidP="00311E66">
      <w:pPr>
        <w:pStyle w:val="a3"/>
        <w:ind w:firstLine="0"/>
      </w:pPr>
      <w:r>
        <w:t>мира, завершение формирования основ географической культуры;</w:t>
      </w:r>
    </w:p>
    <w:p w:rsidR="006921CE" w:rsidRDefault="00EE1314" w:rsidP="00311E66">
      <w:pPr>
        <w:pStyle w:val="a3"/>
        <w:ind w:right="110"/>
      </w:pPr>
      <w: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6921CE" w:rsidRDefault="00EE1314" w:rsidP="00311E66">
      <w:pPr>
        <w:pStyle w:val="a3"/>
        <w:ind w:right="112"/>
      </w:pPr>
      <w:r>
        <w:t>приобретение опыта разнообразной деятельности, направленной на достижение целей устойчивого развития.</w:t>
      </w:r>
    </w:p>
    <w:p w:rsidR="006921CE" w:rsidRDefault="00EE1314" w:rsidP="00311E66">
      <w:pPr>
        <w:pStyle w:val="a3"/>
        <w:ind w:right="111"/>
      </w:pPr>
      <w:r>
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</w:r>
    </w:p>
    <w:p w:rsidR="006921CE" w:rsidRDefault="00EE1314" w:rsidP="00311E66">
      <w:pPr>
        <w:pStyle w:val="a3"/>
        <w:ind w:right="104"/>
      </w:pPr>
      <w:r>
        <w:t>Общеечислочасов,отведенныхдляизучениягеографии,–68часов:поодномучасу в неделю в 10 и 11классах</w:t>
      </w:r>
    </w:p>
    <w:p w:rsidR="006921CE" w:rsidRDefault="006921CE" w:rsidP="00311E66">
      <w:pPr>
        <w:pStyle w:val="a3"/>
        <w:spacing w:before="5"/>
        <w:ind w:left="0" w:firstLine="0"/>
      </w:pPr>
    </w:p>
    <w:p w:rsidR="006921CE" w:rsidRDefault="00EE1314">
      <w:pPr>
        <w:pStyle w:val="11"/>
        <w:ind w:left="2118"/>
      </w:pPr>
      <w:r>
        <w:t>Аннотация к рабочей программе по ОБ</w:t>
      </w:r>
      <w:r w:rsidR="001241AD">
        <w:t xml:space="preserve">ЗР </w:t>
      </w:r>
      <w:r>
        <w:t>10-11 классы</w:t>
      </w:r>
    </w:p>
    <w:p w:rsidR="006921CE" w:rsidRDefault="00EE1314">
      <w:pPr>
        <w:pStyle w:val="a3"/>
        <w:ind w:right="104"/>
      </w:pPr>
      <w:r>
        <w:t xml:space="preserve">Федеральная рабочая программа учебного предмета «Основы безопасности </w:t>
      </w:r>
      <w:r w:rsidR="001241AD">
        <w:t>и Защиты Родины</w:t>
      </w:r>
      <w:r w:rsidR="00756C67">
        <w:t>» (далее — ОБ</w:t>
      </w:r>
      <w:r w:rsidR="001241AD">
        <w:t>ЗР</w:t>
      </w:r>
      <w:r w:rsidR="00756C67">
        <w:t xml:space="preserve">) </w:t>
      </w:r>
      <w:r>
        <w:t xml:space="preserve"> разработана на основе требований к результатам освоения программы сред</w:t>
      </w:r>
      <w:r w:rsidR="00756C67">
        <w:t>него общего образования</w:t>
      </w:r>
      <w:r w:rsidR="004263B5">
        <w:t xml:space="preserve"> и ФОП СОО</w:t>
      </w:r>
      <w:r w:rsidR="00756C67">
        <w:t>.</w:t>
      </w:r>
      <w:r>
        <w:t xml:space="preserve"> Программа об</w:t>
      </w:r>
      <w:r w:rsidR="00F04CAF">
        <w:t>еспечивает реализацию практико-</w:t>
      </w:r>
      <w:r>
        <w:t xml:space="preserve">ориентированного подхода в преподавании учебного предмета ОБЖ,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t>предполагает 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6921CE" w:rsidRDefault="00EE1314">
      <w:pPr>
        <w:pStyle w:val="a3"/>
        <w:ind w:right="113"/>
      </w:pPr>
      <w:r>
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</w:r>
    </w:p>
    <w:p w:rsidR="006921CE" w:rsidRDefault="00EE1314">
      <w:pPr>
        <w:pStyle w:val="a3"/>
        <w:ind w:right="110"/>
      </w:pPr>
      <w:r>
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(тематическихлиний)впарадигмебезопаснойжизнедеятельности:«Предвидетьопасность, по возможности её избегать, при необходимости безопаснодействовать».</w:t>
      </w:r>
    </w:p>
    <w:p w:rsidR="006921CE" w:rsidRDefault="00EE1314">
      <w:pPr>
        <w:pStyle w:val="a3"/>
        <w:ind w:right="107"/>
      </w:pPr>
      <w:r>
        <w:t>В программе ОБ</w:t>
      </w:r>
      <w:r w:rsidR="001241AD">
        <w:t>ЗР</w:t>
      </w:r>
      <w:r>
        <w:t xml:space="preserve"> содержание учебного предмета ОБ</w:t>
      </w:r>
      <w:r w:rsidR="001241AD">
        <w:t>ЗР</w:t>
      </w:r>
      <w:r>
        <w:t xml:space="preserve">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6921CE" w:rsidRDefault="00EE1314">
      <w:pPr>
        <w:pStyle w:val="a3"/>
        <w:ind w:right="114"/>
      </w:pPr>
      <w:bookmarkStart w:id="0" w:name="_GoBack"/>
      <w:bookmarkEnd w:id="0"/>
      <w:r>
        <w:t>Всего на изучение учебного предмета ОБ</w:t>
      </w:r>
      <w:r w:rsidR="001241AD">
        <w:t>ЗР</w:t>
      </w:r>
      <w:r>
        <w:t xml:space="preserve"> на уровне среднего общего </w:t>
      </w:r>
      <w:r>
        <w:lastRenderedPageBreak/>
        <w:t>образования отводится 68 часов (1 час в неделю) в 10—11 классах.</w:t>
      </w:r>
    </w:p>
    <w:p w:rsidR="006921CE" w:rsidRDefault="00EE1314">
      <w:pPr>
        <w:pStyle w:val="a3"/>
        <w:ind w:right="105"/>
      </w:pPr>
      <w:proofErr w:type="gramStart"/>
      <w:r>
        <w:t xml:space="preserve">Дляформированияпрактическихнавыковвобластивоеннойслужбывсоответствии с Приказом Министра обороны Российской Федерации и Министерства образования и науки Российской Федерации № 96/134 от 24 02 2010 </w:t>
      </w:r>
      <w:r>
        <w:rPr>
          <w:spacing w:val="-3"/>
        </w:rPr>
        <w:t xml:space="preserve">«Об </w:t>
      </w:r>
      <w:r>
        <w:t>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организуютсяучебныесборы</w:t>
      </w:r>
      <w:proofErr w:type="gramEnd"/>
      <w:r>
        <w:t>.Научебныесборыотводятся5днейпродолжительностью35 часов</w:t>
      </w:r>
      <w:proofErr w:type="gramStart"/>
      <w:r>
        <w:t>.о</w:t>
      </w:r>
      <w:proofErr w:type="gramEnd"/>
      <w:r>
        <w:t>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информационнойсферах.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spacing w:line="240" w:lineRule="auto"/>
        <w:ind w:right="1568"/>
        <w:jc w:val="center"/>
      </w:pPr>
      <w:r>
        <w:t>Аннотация к рабочей программе</w:t>
      </w:r>
    </w:p>
    <w:p w:rsidR="006921CE" w:rsidRDefault="00EE1314">
      <w:pPr>
        <w:ind w:left="2269" w:right="1569"/>
        <w:jc w:val="center"/>
        <w:rPr>
          <w:b/>
          <w:sz w:val="24"/>
        </w:rPr>
      </w:pPr>
      <w:r>
        <w:rPr>
          <w:b/>
          <w:sz w:val="24"/>
        </w:rPr>
        <w:t>по иностранному языку (</w:t>
      </w:r>
      <w:r w:rsidR="00345C5B">
        <w:rPr>
          <w:b/>
          <w:sz w:val="24"/>
        </w:rPr>
        <w:t>немецкому</w:t>
      </w:r>
      <w:r>
        <w:rPr>
          <w:b/>
          <w:sz w:val="24"/>
        </w:rPr>
        <w:t xml:space="preserve">) 10-11 классы </w:t>
      </w:r>
    </w:p>
    <w:p w:rsidR="006921CE" w:rsidRDefault="00EE1314" w:rsidP="002A0C8D">
      <w:pPr>
        <w:pStyle w:val="a3"/>
        <w:ind w:right="110"/>
      </w:pPr>
      <w:r>
        <w:t>Рабочая программа среднего общего образования по иностранному (</w:t>
      </w:r>
      <w:r w:rsidR="00345C5B">
        <w:t>немецком</w:t>
      </w:r>
      <w:r>
        <w:t xml:space="preserve">у) языку (базовый уровень) составлена на основе </w:t>
      </w:r>
      <w:r w:rsidR="004263B5">
        <w:t>ФОП СОО</w:t>
      </w:r>
      <w:proofErr w:type="gramStart"/>
      <w:r w:rsidR="004263B5">
        <w:t>,</w:t>
      </w:r>
      <w:r>
        <w:t>«</w:t>
      </w:r>
      <w:proofErr w:type="gramEnd"/>
      <w:r>
        <w:t>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 № 413 с изменениями, внесённымиприказамиМинистерстваобразованияинаукиРоссийскойФедерацииот2912 2014№1645,от31122015№1578,от29062017№613,приказамиМинистерствапросвещения Российской Федерации от 24 09 2020 № 519, от 11 12 2020 № 712), основной образовательной программой среднего общего образования (одобрена решением федерального учебно-методического объединения по общему 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общегообразования и элементов содержания, представленных в Универсальном кодификаторе по иностранном</w:t>
      </w:r>
      <w:proofErr w:type="gramStart"/>
      <w:r>
        <w:t>у(</w:t>
      </w:r>
      <w:proofErr w:type="gramEnd"/>
      <w:r>
        <w:t>английскому)языку(одобренорешениемФУМОот12042021г,Протокол</w:t>
      </w:r>
      <w:r w:rsidR="002A0C8D">
        <w:t xml:space="preserve"> №1/21),</w:t>
      </w:r>
      <w:r w:rsidR="002A0C8D">
        <w:tab/>
        <w:t>а также</w:t>
      </w:r>
      <w:r w:rsidR="002A0C8D">
        <w:tab/>
        <w:t>на основе</w:t>
      </w:r>
      <w:r w:rsidR="002A0C8D">
        <w:tab/>
        <w:t xml:space="preserve"> характеристики планируемых </w:t>
      </w:r>
      <w:r>
        <w:t>результатов</w:t>
      </w:r>
      <w:r>
        <w:tab/>
      </w:r>
      <w:r>
        <w:rPr>
          <w:spacing w:val="-1"/>
        </w:rPr>
        <w:t xml:space="preserve">духовно- </w:t>
      </w:r>
      <w:r>
        <w:t>нравственного развития, воспитания и социализации обучающихся, представлен-нойв федеральнойрабочейпрограммевоспитани</w:t>
      </w:r>
      <w:proofErr w:type="gramStart"/>
      <w:r>
        <w:t>я(</w:t>
      </w:r>
      <w:proofErr w:type="gramEnd"/>
      <w:r>
        <w:t>одобренорешениемФУМОот12062020</w:t>
      </w:r>
      <w:r w:rsidR="002A0C8D">
        <w:t>г.). Базовый</w:t>
      </w:r>
      <w:r w:rsidR="002A0C8D">
        <w:tab/>
      </w:r>
      <w:r>
        <w:t>уров</w:t>
      </w:r>
      <w:r w:rsidR="002A0C8D">
        <w:t xml:space="preserve">ень усвоения </w:t>
      </w:r>
      <w:r w:rsidR="0037216E">
        <w:t>уче</w:t>
      </w:r>
      <w:r w:rsidR="002A0C8D">
        <w:t xml:space="preserve">бного </w:t>
      </w:r>
      <w:r w:rsidR="0037216E">
        <w:t>предмета</w:t>
      </w:r>
      <w:proofErr w:type="gramStart"/>
      <w:r>
        <w:rPr>
          <w:spacing w:val="-1"/>
        </w:rPr>
        <w:t>«И</w:t>
      </w:r>
      <w:proofErr w:type="gramEnd"/>
      <w:r>
        <w:rPr>
          <w:spacing w:val="-1"/>
        </w:rPr>
        <w:t xml:space="preserve">ностранный </w:t>
      </w:r>
      <w:r>
        <w:t>(</w:t>
      </w:r>
      <w:r w:rsidR="00345C5B">
        <w:t>немецкий</w:t>
      </w:r>
      <w:r>
        <w:t>) язык» ориентирован на создание общеобразовательнойиобщекультурной подготовки, на формирование целостных представлений обучающихся омире,об общечеловеческих ценностях, о важности общения с цельюдостижениявзаимопонимания вцеломиоязыкекаксредствемежличностногоимежкультурногообщениявчастности. Достижение порогового уровня владения иностранным (</w:t>
      </w:r>
      <w:r w:rsidR="00345C5B">
        <w:t>немецки</w:t>
      </w:r>
      <w:r>
        <w:t>м)</w:t>
      </w:r>
      <w:proofErr w:type="spellStart"/>
      <w:r>
        <w:t>языкомпозволяет</w:t>
      </w:r>
      <w:proofErr w:type="spellEnd"/>
      <w:r>
        <w:t xml:space="preserve"> выпускникамроссийскойшколыиспользоватьегодляобщениявустнойиписьменной форме как с носителями изучаемого иностранного (</w:t>
      </w:r>
      <w:r w:rsidR="00345C5B">
        <w:t>немецког</w:t>
      </w:r>
      <w:r>
        <w:t>о) языка, так испредставителямидругихстран,использующимиданныйязыккаксредствообщения</w:t>
      </w:r>
      <w:proofErr w:type="gramStart"/>
      <w:r>
        <w:t>.К</w:t>
      </w:r>
      <w:proofErr w:type="gramEnd"/>
      <w:r>
        <w:t>роме того, пороговый уровень владения иностранным (</w:t>
      </w:r>
      <w:r w:rsidR="00345C5B">
        <w:t>немецким</w:t>
      </w:r>
      <w:r>
        <w:t>) языком позволяет использовать иностранный (</w:t>
      </w:r>
      <w:r w:rsidR="00345C5B">
        <w:t>немецкий</w:t>
      </w:r>
      <w:r>
        <w:t>) язык как средство для поиска, получения и обработки информации из иноязычных источников в образовательных и самообразовательныхцелях,использоватьсловариисправочникинаиностранномязыке,в том числе информационно-справочные системы в электроннойформе.</w:t>
      </w:r>
    </w:p>
    <w:p w:rsidR="006921CE" w:rsidRDefault="00EE1314">
      <w:pPr>
        <w:pStyle w:val="a3"/>
        <w:spacing w:before="1"/>
        <w:ind w:right="110"/>
      </w:pPr>
      <w:r>
        <w:t>Общее число часов, отведенных для изучения иностранного (</w:t>
      </w:r>
      <w:r w:rsidR="00345C5B">
        <w:t>немецког</w:t>
      </w:r>
      <w:r>
        <w:t>о) языка – 204 часа: в 10 классе – 102 часа (3 часа в неделю), в 11 классе – 102 часа (3 часа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763"/>
      </w:pPr>
      <w:r>
        <w:t>Аннотация к рабочей программе по математике 10-11 классы</w:t>
      </w:r>
    </w:p>
    <w:p w:rsidR="006921CE" w:rsidRDefault="00EE1314">
      <w:pPr>
        <w:pStyle w:val="a3"/>
        <w:ind w:right="111"/>
      </w:pPr>
      <w:r>
        <w:t xml:space="preserve">Рабочая программа по учебному предмету «Математика» базового уровня для </w:t>
      </w:r>
      <w:r>
        <w:lastRenderedPageBreak/>
        <w:t>обучающихся 10—11 классов разработана на основе Федерального государственного образовательногостандартасреднегообщегообразования,</w:t>
      </w:r>
      <w:r w:rsidR="004263B5">
        <w:t xml:space="preserve"> ФОП СОО</w:t>
      </w:r>
      <w:proofErr w:type="gramStart"/>
      <w:r w:rsidR="004263B5">
        <w:t>,</w:t>
      </w:r>
      <w:r>
        <w:t>с</w:t>
      </w:r>
      <w:proofErr w:type="gramEnd"/>
      <w:r>
        <w:t>учётомсовременныхмировых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личностиобучающихся.</w:t>
      </w:r>
    </w:p>
    <w:p w:rsidR="006921CE" w:rsidRDefault="00EE1314">
      <w:pPr>
        <w:pStyle w:val="a3"/>
        <w:ind w:right="105"/>
      </w:pPr>
      <w:r>
        <w:t>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</w:t>
      </w:r>
    </w:p>
    <w:p w:rsidR="006921CE" w:rsidRDefault="00EE1314">
      <w:pPr>
        <w:pStyle w:val="a3"/>
        <w:ind w:right="110"/>
      </w:pPr>
      <w:r>
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</w:t>
      </w:r>
    </w:p>
    <w:p w:rsidR="006921CE" w:rsidRDefault="00EE1314">
      <w:pPr>
        <w:pStyle w:val="a3"/>
        <w:ind w:right="105" w:firstLine="0"/>
      </w:pPr>
      <w:r>
        <w:t>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6921CE" w:rsidRDefault="00EE1314">
      <w:pPr>
        <w:pStyle w:val="a3"/>
        <w:ind w:right="112"/>
      </w:pPr>
      <w:r>
        <w:t>Сформулированное в Федеральном государственном образовательном стандарте среднегообщегообразованиятребование«владениеметодамидоказательств,алгоритмами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среднегообразования.</w:t>
      </w:r>
    </w:p>
    <w:p w:rsidR="006921CE" w:rsidRDefault="00EE1314">
      <w:pPr>
        <w:pStyle w:val="a3"/>
        <w:ind w:left="810" w:firstLine="0"/>
      </w:pPr>
      <w:r>
        <w:t>Настоящей рабочей программой предусматривается изучение учебного предмета</w:t>
      </w:r>
    </w:p>
    <w:p w:rsidR="006921CE" w:rsidRDefault="00EE1314">
      <w:pPr>
        <w:pStyle w:val="a3"/>
        <w:ind w:right="105" w:firstLine="0"/>
      </w:pPr>
      <w:r>
        <w:t>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 В учебном плане на изучение математики в 10—11 классах отводится 5 учебных часов в неделю в течение каждого года обучения, всего 350 учебных часов: 10 класс – 170 часов (5 часов в неделю); 11 класс – 170 часов (5 часов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1666"/>
        <w:jc w:val="left"/>
      </w:pPr>
      <w:r>
        <w:t>Аннотация к рабочей программе по информатике 10-11 классы</w:t>
      </w:r>
    </w:p>
    <w:p w:rsidR="006921CE" w:rsidRDefault="00EE1314" w:rsidP="00AA224B">
      <w:pPr>
        <w:pStyle w:val="a3"/>
        <w:ind w:right="72"/>
      </w:pPr>
      <w:r>
        <w:t>Рабочая программа учебного предмета «Информатика»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</w:t>
      </w:r>
      <w:r w:rsidR="00AA224B">
        <w:t xml:space="preserve"> ФОП СОО,</w:t>
      </w:r>
      <w:r>
        <w:t xml:space="preserve"> а также Федеральной программы воспитания.</w:t>
      </w:r>
    </w:p>
    <w:p w:rsidR="006921CE" w:rsidRDefault="00EE1314" w:rsidP="00AA224B">
      <w:pPr>
        <w:pStyle w:val="a3"/>
        <w:ind w:right="72"/>
      </w:pPr>
      <w: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развития, которые включают в себя:</w:t>
      </w:r>
    </w:p>
    <w:p w:rsidR="00AA224B" w:rsidRDefault="00EE1314" w:rsidP="00AA224B">
      <w:pPr>
        <w:pStyle w:val="a3"/>
        <w:ind w:right="113" w:firstLine="427"/>
      </w:pPr>
      <w:r>
        <w:t>понимание предмета, ключевых вопросов и основных составляющих элементов изучаемой предметной области;</w:t>
      </w:r>
    </w:p>
    <w:p w:rsidR="006921CE" w:rsidRDefault="00EE1314" w:rsidP="00AA224B">
      <w:pPr>
        <w:pStyle w:val="a3"/>
        <w:ind w:right="113" w:firstLine="427"/>
      </w:pPr>
      <w:r>
        <w:t>умениерешатьтиповыепрактическиезадачи,характерныедляиспользованияметодов и инструментария данной предметнойобласти;</w:t>
      </w:r>
    </w:p>
    <w:p w:rsidR="006921CE" w:rsidRDefault="00EE1314">
      <w:pPr>
        <w:pStyle w:val="a3"/>
        <w:ind w:right="114" w:firstLine="427"/>
      </w:pPr>
      <w: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921CE" w:rsidRDefault="00EE1314">
      <w:pPr>
        <w:pStyle w:val="a3"/>
        <w:spacing w:before="1"/>
        <w:ind w:right="104"/>
      </w:pPr>
      <w:r>
        <w:t>Согласно основной образовательной программе среднего общего образования в гуманитарном профиле на изучение информатики на базовом уровне в 10–11 классах отводится 68 часов учебного времени (1 час в неделю).</w:t>
      </w: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900"/>
      </w:pPr>
      <w:r>
        <w:t>Аннотация к рабочей программе по биологии 10-11 классы</w:t>
      </w:r>
    </w:p>
    <w:p w:rsidR="006921CE" w:rsidRDefault="00EE1314" w:rsidP="00280E48">
      <w:pPr>
        <w:pStyle w:val="a3"/>
        <w:ind w:right="109"/>
      </w:pPr>
      <w:proofErr w:type="gramStart"/>
      <w:r>
        <w:t xml:space="preserve"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</w:t>
      </w:r>
      <w:r>
        <w:lastRenderedPageBreak/>
        <w:t>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</w:t>
      </w:r>
      <w:r w:rsidR="00280E48">
        <w:t xml:space="preserve"> ФОП СОО,</w:t>
      </w:r>
      <w:r>
        <w:t xml:space="preserve"> а также положения о специфике биологии, её значении впознании</w:t>
      </w:r>
      <w:proofErr w:type="gramEnd"/>
      <w:r>
        <w:t xml:space="preserve"> живой природы и обеспечении существования человеческого общества</w:t>
      </w:r>
      <w:proofErr w:type="gramStart"/>
      <w:r>
        <w:t>.С</w:t>
      </w:r>
      <w:proofErr w:type="gramEnd"/>
      <w:r>
        <w:t>огласноназваннымположениямопределеныосновныефункциипрограммыпо биологии и её структура. Программа по биологии даёт представление о целях, об общей стратегии обучения, воспитания и развития обучающихся средствами учебногопредмет</w:t>
      </w:r>
      <w:proofErr w:type="gramStart"/>
      <w:r>
        <w:t>а«</w:t>
      </w:r>
      <w:proofErr w:type="gramEnd"/>
      <w:r>
        <w:t xml:space="preserve">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образовательного процесса, возрастных особенностей обучающихся. В программе по биологии также учитываются требования к планируемым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обучения в формировании основных видов учебн</w:t>
      </w:r>
      <w:proofErr w:type="gramStart"/>
      <w:r>
        <w:t>о-</w:t>
      </w:r>
      <w:proofErr w:type="gramEnd"/>
      <w:r>
        <w:t xml:space="preserve"> познавательной деятельности/учебных действий обучающихся по освоению содержания биологического образования. 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>
        <w:t>естественно-научного</w:t>
      </w:r>
      <w:proofErr w:type="gramEnd"/>
      <w: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</w:t>
      </w:r>
    </w:p>
    <w:p w:rsidR="006921CE" w:rsidRDefault="00EE1314">
      <w:pPr>
        <w:pStyle w:val="a3"/>
        <w:ind w:right="106"/>
      </w:pPr>
      <w:r>
        <w:t xml:space="preserve">Отборсодержанияучебногопредмета«Биология»набазовомуровнеосуществлёнс 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>
        <w:t>естественно-научной</w:t>
      </w:r>
      <w:proofErr w:type="gramEnd"/>
      <w:r>
        <w:t xml:space="preserve"> картине мира и ценностных ориентациях личности, способствующих </w:t>
      </w:r>
      <w:proofErr w:type="spellStart"/>
      <w:r>
        <w:t>гуманизации</w:t>
      </w:r>
      <w:proofErr w:type="spellEnd"/>
      <w:r>
        <w:t xml:space="preserve"> </w:t>
      </w:r>
      <w:proofErr w:type="spellStart"/>
      <w:r>
        <w:t>биологическогообразования</w:t>
      </w:r>
      <w:proofErr w:type="spellEnd"/>
      <w:r w:rsidR="00280E48">
        <w:t>.</w:t>
      </w:r>
    </w:p>
    <w:p w:rsidR="00280E48" w:rsidRDefault="00280E48" w:rsidP="00280E48">
      <w:pPr>
        <w:pStyle w:val="a3"/>
        <w:ind w:right="109"/>
      </w:pPr>
      <w:r>
        <w:t xml:space="preserve">Наизучениебиологиинаступенисреднегообщегообразованияотводится68 часов (базовый уровень): 10 класс – 34 часов (1 час в неделю); 11 класс – 34 часов (1 час внеделю), </w:t>
      </w:r>
      <w:r w:rsidR="00AB0B87">
        <w:t>204 часа</w:t>
      </w:r>
      <w:r>
        <w:t xml:space="preserve"> (углубленный уровень): 10 класс –</w:t>
      </w:r>
      <w:r w:rsidR="00AB0B87">
        <w:t xml:space="preserve"> 102часа (3</w:t>
      </w:r>
      <w:r>
        <w:t xml:space="preserve"> часа в неделю); 11 класс – 102 часа (3 часа в неделю).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2017"/>
      </w:pPr>
      <w:r>
        <w:t>Аннотация к рабочей программе по физике 10-11 классы</w:t>
      </w:r>
    </w:p>
    <w:p w:rsidR="006921CE" w:rsidRDefault="00EE1314">
      <w:pPr>
        <w:pStyle w:val="a3"/>
        <w:ind w:right="109"/>
      </w:pPr>
      <w:r>
        <w:t>Рабочая программа по физике на уровне среднего общего образования (базовый уровень изучения 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государственномобразовательномстандартесреднегообщегообразовани</w:t>
      </w:r>
      <w:proofErr w:type="gramStart"/>
      <w:r>
        <w:t>я(</w:t>
      </w:r>
      <w:proofErr w:type="gramEnd"/>
      <w:r>
        <w:t>ФГОССОО),</w:t>
      </w:r>
      <w:r w:rsidR="00AB0B87">
        <w:rPr>
          <w:spacing w:val="-9"/>
        </w:rPr>
        <w:t xml:space="preserve">ФОП СОО, </w:t>
      </w:r>
      <w:r>
        <w:t>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общеобразовательныепрограммы.</w:t>
      </w:r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09"/>
      </w:pPr>
      <w:r>
        <w:lastRenderedPageBreak/>
        <w:t xml:space="preserve">Содержание Программы направлено на формирование </w:t>
      </w:r>
      <w:proofErr w:type="gramStart"/>
      <w:r>
        <w:t>естественно-научной</w:t>
      </w:r>
      <w:proofErr w:type="gramEnd"/>
      <w:r>
        <w:t xml:space="preserve"> картины мира учащихся 10—11 классов при обучении их физике на базовом уровне на основе системно-</w:t>
      </w:r>
      <w:proofErr w:type="spellStart"/>
      <w:r>
        <w:t>деятельностного</w:t>
      </w:r>
      <w:proofErr w:type="spellEnd"/>
      <w:r>
        <w:t xml:space="preserve"> подхода. Программа соответствует требованиям ФГОС 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учитывает необходимость реализации </w:t>
      </w:r>
      <w:proofErr w:type="spellStart"/>
      <w:r>
        <w:t>межпредметных</w:t>
      </w:r>
      <w:proofErr w:type="spellEnd"/>
      <w:r>
        <w:t xml:space="preserve"> связей физики с </w:t>
      </w:r>
      <w:proofErr w:type="gramStart"/>
      <w:r>
        <w:t>естественно-научными</w:t>
      </w:r>
      <w:proofErr w:type="gramEnd"/>
      <w:r>
        <w:t xml:space="preserve"> учебными предметами.</w:t>
      </w:r>
    </w:p>
    <w:p w:rsidR="006921CE" w:rsidRDefault="00EE1314" w:rsidP="00AB0B87">
      <w:pPr>
        <w:pStyle w:val="a3"/>
        <w:spacing w:before="1"/>
        <w:ind w:right="112"/>
      </w:pPr>
      <w: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>
        <w:t>естественно-научных</w:t>
      </w:r>
      <w:proofErr w:type="gramEnd"/>
      <w:r>
        <w:t xml:space="preserve"> явлений и процессов).</w:t>
      </w:r>
    </w:p>
    <w:p w:rsidR="006921CE" w:rsidRDefault="00EE1314">
      <w:pPr>
        <w:pStyle w:val="a3"/>
        <w:ind w:right="112"/>
      </w:pPr>
      <w:r>
        <w:t>В соответствии с ФГОС СОО физика является обязательным предметом на уровне среднего общего образования. Данная программа пр</w:t>
      </w:r>
      <w:r w:rsidR="00AB0B87">
        <w:t xml:space="preserve">едусматривает изучение физики </w:t>
      </w:r>
      <w:r>
        <w:t>на базовом уровне в объёме 136 часов за два года обучения по 2 часа в неделю в 10 и 11 классах.</w:t>
      </w:r>
    </w:p>
    <w:p w:rsidR="006921CE" w:rsidRDefault="006921CE">
      <w:pPr>
        <w:pStyle w:val="a3"/>
        <w:spacing w:before="5"/>
        <w:ind w:left="0" w:firstLine="0"/>
        <w:jc w:val="left"/>
      </w:pPr>
    </w:p>
    <w:p w:rsidR="006921CE" w:rsidRDefault="00EE1314">
      <w:pPr>
        <w:pStyle w:val="11"/>
        <w:ind w:left="2058"/>
      </w:pPr>
      <w:r>
        <w:t>Аннотация к рабочей программе по химии 10-11 классы</w:t>
      </w:r>
    </w:p>
    <w:p w:rsidR="006921CE" w:rsidRDefault="00EE1314" w:rsidP="00AB0B87">
      <w:pPr>
        <w:pStyle w:val="a3"/>
        <w:ind w:right="107"/>
      </w:pPr>
      <w:r>
        <w:t>Рабочая программа среднего общего образов</w:t>
      </w:r>
      <w:r w:rsidR="00AB0B87">
        <w:t xml:space="preserve">ания по химии </w:t>
      </w:r>
      <w:r>
        <w:t>составлена на основе</w:t>
      </w:r>
      <w:r w:rsidR="00AB0B87">
        <w:t xml:space="preserve"> ФГОС СОО, ФОП СОО,</w:t>
      </w:r>
      <w:r>
        <w:t xml:space="preserve">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</w:t>
      </w:r>
    </w:p>
    <w:p w:rsidR="006921CE" w:rsidRDefault="00EE1314" w:rsidP="00AB0B87">
      <w:pPr>
        <w:pStyle w:val="a3"/>
        <w:ind w:right="107" w:firstLine="0"/>
      </w:pPr>
      <w:r>
        <w:t>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 федеральной рабочей программы воспитания.</w:t>
      </w:r>
    </w:p>
    <w:p w:rsidR="00AB0B87" w:rsidRDefault="00EE1314">
      <w:pPr>
        <w:pStyle w:val="a3"/>
        <w:ind w:right="104"/>
      </w:pPr>
      <w:r>
        <w:t xml:space="preserve"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</w:t>
      </w:r>
      <w:proofErr w:type="gramStart"/>
      <w:r>
        <w:t>.С</w:t>
      </w:r>
      <w:proofErr w:type="gramEnd"/>
      <w:r>
        <w:t xml:space="preserve">оставляющимипредмета«Химия»являютсябазовыекурсы—«Органическая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знанийизобщейхимии)иорганическойхимии.Формированиеданнойсистемызнанийпри изучении предмета обеспечивает возможность рассмотрения всего многообразия веществ на основе общих понятий, законов и теорий химии. </w:t>
      </w:r>
    </w:p>
    <w:p w:rsidR="00AB0B87" w:rsidRDefault="00AB0B87" w:rsidP="00AB0B87">
      <w:pPr>
        <w:pStyle w:val="a3"/>
        <w:ind w:right="109"/>
      </w:pPr>
      <w:r>
        <w:t>Наизучение</w:t>
      </w:r>
      <w:r w:rsidR="00D00331">
        <w:t>химии</w:t>
      </w:r>
      <w:r>
        <w:t>наступенисреднегообщегообразованияотводится</w:t>
      </w:r>
      <w:r w:rsidR="00D00331">
        <w:t>68 часов</w:t>
      </w:r>
      <w:r>
        <w:t xml:space="preserve"> (базовый уровень)</w:t>
      </w:r>
      <w:r w:rsidR="00D00331">
        <w:t>: 10 класс – 34 часа(1</w:t>
      </w:r>
      <w:r>
        <w:t xml:space="preserve"> час в неделю); 11 класс – 34 часов (1 час внеделю), </w:t>
      </w:r>
      <w:r w:rsidR="00D00331">
        <w:t>340</w:t>
      </w:r>
      <w:r>
        <w:t xml:space="preserve"> часов (углубленный уровень): 10 класс –</w:t>
      </w:r>
      <w:r w:rsidR="00D00331">
        <w:t xml:space="preserve"> 170часов (5 часов</w:t>
      </w:r>
      <w:r>
        <w:t xml:space="preserve"> в неделю); 11 класс –</w:t>
      </w:r>
      <w:r w:rsidR="00D00331">
        <w:t xml:space="preserve"> 170часов (5 часов</w:t>
      </w:r>
      <w:r>
        <w:t xml:space="preserve"> в неделю).</w:t>
      </w:r>
    </w:p>
    <w:p w:rsidR="00AB0B87" w:rsidRDefault="00AB0B87">
      <w:pPr>
        <w:pStyle w:val="a3"/>
        <w:ind w:right="104"/>
      </w:pPr>
    </w:p>
    <w:p w:rsidR="006921CE" w:rsidRDefault="006921CE">
      <w:pPr>
        <w:pStyle w:val="a3"/>
        <w:spacing w:before="4"/>
        <w:ind w:left="0" w:firstLine="0"/>
        <w:jc w:val="left"/>
      </w:pPr>
    </w:p>
    <w:p w:rsidR="006921CE" w:rsidRDefault="00EE1314">
      <w:pPr>
        <w:pStyle w:val="11"/>
        <w:ind w:left="1237"/>
      </w:pPr>
      <w:r>
        <w:t>Аннотация к рабочей программе по физической культуре 10-11 классы</w:t>
      </w:r>
    </w:p>
    <w:p w:rsidR="006921CE" w:rsidRDefault="00EE1314">
      <w:pPr>
        <w:pStyle w:val="a3"/>
        <w:ind w:right="107"/>
      </w:pPr>
      <w:r>
        <w:t xml:space="preserve">Рабочаяпрограммапофизическойкультуренауровнесреднегообщегообразования </w:t>
      </w:r>
      <w:proofErr w:type="gramStart"/>
      <w:r>
        <w:t>составлена</w:t>
      </w:r>
      <w:proofErr w:type="gramEnd"/>
      <w:r>
        <w:t xml:space="preserve">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</w:t>
      </w:r>
      <w:r w:rsidR="00D00331">
        <w:t xml:space="preserve"> ФОП СОО,</w:t>
      </w:r>
      <w:r>
        <w:t xml:space="preserve">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программевоспитания.</w:t>
      </w:r>
    </w:p>
    <w:p w:rsidR="006921CE" w:rsidRDefault="00EE1314">
      <w:pPr>
        <w:pStyle w:val="a3"/>
        <w:ind w:right="110"/>
      </w:pPr>
      <w:r>
        <w:t xml:space="preserve">Рабочая программа по дисциплине «Физическая культура» для 10—11 классов общеобразовательных организаций представляет собой методически </w:t>
      </w:r>
      <w:proofErr w:type="gramStart"/>
      <w:r>
        <w:t>оформленную</w:t>
      </w:r>
      <w:proofErr w:type="gramEnd"/>
    </w:p>
    <w:p w:rsidR="006921CE" w:rsidRDefault="006921CE">
      <w:pPr>
        <w:sectPr w:rsidR="006921CE">
          <w:pgSz w:w="11910" w:h="16840"/>
          <w:pgMar w:top="1040" w:right="740" w:bottom="280" w:left="1600" w:header="720" w:footer="720" w:gutter="0"/>
          <w:cols w:space="720"/>
        </w:sectPr>
      </w:pPr>
    </w:p>
    <w:p w:rsidR="006921CE" w:rsidRDefault="00EE1314">
      <w:pPr>
        <w:pStyle w:val="a3"/>
        <w:spacing w:before="66"/>
        <w:ind w:right="114" w:firstLine="0"/>
      </w:pPr>
      <w:r>
        <w:lastRenderedPageBreak/>
        <w:t>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содержание.</w:t>
      </w:r>
    </w:p>
    <w:p w:rsidR="006921CE" w:rsidRDefault="00EE1314">
      <w:pPr>
        <w:pStyle w:val="a3"/>
        <w:ind w:right="106"/>
      </w:pPr>
      <w:r>
        <w:t>Общий объём часов, отведённых на изучение учебной дисциплины «Физическая культура»всреднейобщеобразовательнойшколе,составляет204часа(3часавнеделю),10 класс – 102 часа (3 часа в неделю); 11 класс – 102 часов (3 часа внеделю)</w:t>
      </w:r>
    </w:p>
    <w:sectPr w:rsidR="006921CE" w:rsidSect="006921CE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21CE"/>
    <w:rsid w:val="001241AD"/>
    <w:rsid w:val="00150E79"/>
    <w:rsid w:val="00280E48"/>
    <w:rsid w:val="002830E5"/>
    <w:rsid w:val="002A0C8D"/>
    <w:rsid w:val="00311E66"/>
    <w:rsid w:val="00345C5B"/>
    <w:rsid w:val="0037216E"/>
    <w:rsid w:val="003A5636"/>
    <w:rsid w:val="004263B5"/>
    <w:rsid w:val="00575317"/>
    <w:rsid w:val="005F7658"/>
    <w:rsid w:val="006921CE"/>
    <w:rsid w:val="006C2920"/>
    <w:rsid w:val="00756C67"/>
    <w:rsid w:val="00AA224B"/>
    <w:rsid w:val="00AB0B87"/>
    <w:rsid w:val="00C074DC"/>
    <w:rsid w:val="00CC4BF1"/>
    <w:rsid w:val="00D00331"/>
    <w:rsid w:val="00E34924"/>
    <w:rsid w:val="00EE1314"/>
    <w:rsid w:val="00F04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1CE"/>
    <w:pPr>
      <w:ind w:left="10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1CE"/>
    <w:pPr>
      <w:spacing w:line="274" w:lineRule="exact"/>
      <w:ind w:left="22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21CE"/>
  </w:style>
  <w:style w:type="paragraph" w:customStyle="1" w:styleId="TableParagraph">
    <w:name w:val="Table Paragraph"/>
    <w:basedOn w:val="a"/>
    <w:uiPriority w:val="1"/>
    <w:qFormat/>
    <w:rsid w:val="00692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1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1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1CE"/>
    <w:pPr>
      <w:ind w:left="102" w:firstLine="70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921CE"/>
    <w:pPr>
      <w:spacing w:line="274" w:lineRule="exact"/>
      <w:ind w:left="226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21CE"/>
  </w:style>
  <w:style w:type="paragraph" w:customStyle="1" w:styleId="TableParagraph">
    <w:name w:val="Table Paragraph"/>
    <w:basedOn w:val="a"/>
    <w:uiPriority w:val="1"/>
    <w:qFormat/>
    <w:rsid w:val="00692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2023-11-10T12:42:00Z</cp:lastPrinted>
  <dcterms:created xsi:type="dcterms:W3CDTF">2024-01-11T09:06:00Z</dcterms:created>
  <dcterms:modified xsi:type="dcterms:W3CDTF">2024-11-08T07:15:00Z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2023-11-10T00:00:00Z</vt:filetime>
  </property>
</Properties>
</file>